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Сведения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о доходах, расходах, об имуществе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 xml:space="preserve">и </w:t>
      </w:r>
      <w:proofErr w:type="gramStart"/>
      <w:r w:rsidRPr="00E37BEF">
        <w:rPr>
          <w:b/>
          <w:bCs/>
          <w:sz w:val="24"/>
          <w:szCs w:val="24"/>
        </w:rPr>
        <w:t>обязательствах</w:t>
      </w:r>
      <w:proofErr w:type="gramEnd"/>
      <w:r w:rsidRPr="00E37BEF">
        <w:rPr>
          <w:b/>
          <w:bCs/>
          <w:sz w:val="24"/>
          <w:szCs w:val="24"/>
        </w:rPr>
        <w:t xml:space="preserve"> имущественного характера</w:t>
      </w:r>
    </w:p>
    <w:p w:rsidR="00672FEB" w:rsidRPr="005F7693" w:rsidRDefault="0063732E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депутат Совета депутатов сельского поселения Лемпино</w:t>
      </w:r>
    </w:p>
    <w:p w:rsidR="00672FEB" w:rsidRPr="005F7693" w:rsidRDefault="00672FEB" w:rsidP="0063732E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5F7693">
        <w:rPr>
          <w:bCs/>
          <w:sz w:val="16"/>
          <w:szCs w:val="16"/>
        </w:rPr>
        <w:t>(полное наименование должности)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BEF">
        <w:rPr>
          <w:b/>
          <w:bCs/>
        </w:rPr>
        <w:t xml:space="preserve">за период с 1 января по 31 декабря </w:t>
      </w:r>
      <w:r w:rsidR="005F7693">
        <w:rPr>
          <w:b/>
          <w:bCs/>
        </w:rPr>
        <w:t xml:space="preserve">2015 </w:t>
      </w:r>
      <w:r w:rsidRPr="00E37BEF">
        <w:rPr>
          <w:b/>
          <w:bCs/>
        </w:rPr>
        <w:t xml:space="preserve"> года</w:t>
      </w:r>
    </w:p>
    <w:p w:rsidR="00672FEB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7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7"/>
        <w:gridCol w:w="804"/>
        <w:gridCol w:w="1200"/>
        <w:gridCol w:w="2533"/>
        <w:gridCol w:w="1606"/>
        <w:gridCol w:w="795"/>
        <w:gridCol w:w="1200"/>
        <w:gridCol w:w="1954"/>
      </w:tblGrid>
      <w:tr w:rsidR="00672FEB" w:rsidRPr="00E37BEF" w:rsidTr="002C6654">
        <w:trPr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EC6401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gramStart"/>
            <w:r>
              <w:t>Деклариро</w:t>
            </w:r>
            <w:r w:rsidR="00672FEB" w:rsidRPr="00E37BEF">
              <w:t>ван</w:t>
            </w:r>
            <w:r>
              <w:t>-</w:t>
            </w:r>
            <w:proofErr w:type="spellStart"/>
            <w:r w:rsidR="00672FEB" w:rsidRPr="00E37BEF">
              <w:t>ный</w:t>
            </w:r>
            <w:proofErr w:type="spellEnd"/>
            <w:proofErr w:type="gramEnd"/>
            <w:r w:rsidR="00672FEB" w:rsidRPr="00E37BEF">
              <w:t xml:space="preserve"> годовой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 xml:space="preserve">доход 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 недвижимого</w:t>
            </w:r>
            <w:r w:rsidR="002C6654">
              <w:t xml:space="preserve"> </w:t>
            </w:r>
            <w:r w:rsidRPr="00E37BEF">
              <w:t>имущества и транспортных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средств, принадлежащих на праве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 xml:space="preserve">собственности </w:t>
            </w: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</w:t>
            </w:r>
            <w:r w:rsidR="002C6654">
              <w:t xml:space="preserve"> </w:t>
            </w:r>
            <w:r w:rsidRPr="00E37BEF">
              <w:t>недвижимого имущества,</w:t>
            </w:r>
            <w:r w:rsidR="002C6654">
              <w:t xml:space="preserve"> </w:t>
            </w:r>
            <w:r w:rsidRPr="00E37BEF">
              <w:t>находящегося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 пользовании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E37BEF">
                <w:rPr>
                  <w:color w:val="0000FF"/>
                </w:rPr>
                <w:t>*</w:t>
              </w:r>
            </w:hyperlink>
          </w:p>
        </w:tc>
      </w:tr>
      <w:tr w:rsidR="00672FEB" w:rsidRPr="00E37BEF" w:rsidTr="002C6654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недвижи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мости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7BEF">
              <w:t>Пло-щадь</w:t>
            </w:r>
            <w:proofErr w:type="spellEnd"/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</w:t>
            </w:r>
            <w:r w:rsidRPr="00E37BEF">
              <w:t>портные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средства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E37BEF">
              <w:t>(вид,</w:t>
            </w:r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марка)</w:t>
            </w: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D71B46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</w:t>
            </w:r>
            <w:r w:rsidR="00672FEB" w:rsidRPr="00E37BEF">
              <w:t>мости</w:t>
            </w: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Пло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щадь</w:t>
            </w:r>
            <w:proofErr w:type="spell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F33C7" w:rsidRPr="00E37BEF" w:rsidTr="00CF33C7">
        <w:trPr>
          <w:trHeight w:val="551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Pr="00E37BEF" w:rsidRDefault="00B335B8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Кротова                              Елена Максимовна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Pr="00E37BEF" w:rsidRDefault="00B335B8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705 950,49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CF33C7" w:rsidRPr="00E37BEF" w:rsidRDefault="00CF33C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B335B8">
              <w:t xml:space="preserve">                    ¼ доля</w:t>
            </w:r>
          </w:p>
        </w:tc>
        <w:tc>
          <w:tcPr>
            <w:tcW w:w="804" w:type="dxa"/>
            <w:tcBorders>
              <w:left w:val="single" w:sz="8" w:space="0" w:color="auto"/>
              <w:right w:val="single" w:sz="8" w:space="0" w:color="auto"/>
            </w:tcBorders>
          </w:tcPr>
          <w:p w:rsidR="00CF33C7" w:rsidRPr="00E37BEF" w:rsidRDefault="006E5C1C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2162,0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CF33C7" w:rsidRPr="00E37BEF" w:rsidRDefault="00CF33C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Pr="00E37BEF" w:rsidRDefault="00CF33C7" w:rsidP="002011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  <w:tc>
          <w:tcPr>
            <w:tcW w:w="1606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Pr="00E37BEF" w:rsidRDefault="00CF33C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нет</w:t>
            </w:r>
          </w:p>
        </w:tc>
        <w:tc>
          <w:tcPr>
            <w:tcW w:w="795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Pr="00E37BEF" w:rsidRDefault="00CF33C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Pr="00E37BEF" w:rsidRDefault="00CF33C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F33C7" w:rsidRPr="00E37BEF" w:rsidRDefault="00CF33C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0117F" w:rsidRPr="00E37BEF" w:rsidTr="002C6654">
        <w:trPr>
          <w:trHeight w:val="203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20117F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20117F" w:rsidP="0050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C7" w:rsidRDefault="006E5C1C" w:rsidP="004564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                ½ доля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563FC5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503166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6027" w:rsidRPr="00E37BEF" w:rsidTr="00503166">
        <w:trPr>
          <w:trHeight w:val="579"/>
          <w:tblCellSpacing w:w="5" w:type="nil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B6027" w:rsidRDefault="005B6027" w:rsidP="005F7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  <w:r w:rsidRPr="00E37BEF">
              <w:t xml:space="preserve"> </w:t>
            </w:r>
            <w:r>
              <w:t xml:space="preserve"> </w:t>
            </w:r>
          </w:p>
          <w:p w:rsidR="005B6027" w:rsidRPr="00E37BEF" w:rsidRDefault="005B6027" w:rsidP="005F7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B6027" w:rsidRPr="00E37BEF" w:rsidRDefault="005B6027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379 693,60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5B6027" w:rsidRPr="00E37BEF" w:rsidRDefault="005B602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04" w:type="dxa"/>
            <w:tcBorders>
              <w:left w:val="single" w:sz="8" w:space="0" w:color="auto"/>
              <w:right w:val="single" w:sz="8" w:space="0" w:color="auto"/>
            </w:tcBorders>
          </w:tcPr>
          <w:p w:rsidR="005B6027" w:rsidRPr="00E37BEF" w:rsidRDefault="005B602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B6027" w:rsidRPr="00E37BEF" w:rsidRDefault="005B602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tcBorders>
              <w:left w:val="single" w:sz="8" w:space="0" w:color="auto"/>
              <w:right w:val="single" w:sz="8" w:space="0" w:color="auto"/>
            </w:tcBorders>
          </w:tcPr>
          <w:p w:rsidR="005B6027" w:rsidRPr="002B07B3" w:rsidRDefault="005B6027" w:rsidP="002B0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легковой: </w:t>
            </w:r>
            <w:r w:rsidRPr="00B335B8">
              <w:t xml:space="preserve"> </w:t>
            </w:r>
            <w:r>
              <w:t xml:space="preserve"> </w:t>
            </w:r>
            <w:r>
              <w:rPr>
                <w:lang w:val="en-US"/>
              </w:rPr>
              <w:t>LIFAN 215800</w:t>
            </w:r>
            <w:r>
              <w:t xml:space="preserve"> </w:t>
            </w:r>
            <w:r w:rsidRPr="00B335B8">
              <w:t xml:space="preserve"> </w:t>
            </w:r>
            <w:r>
              <w:t xml:space="preserve"> </w:t>
            </w:r>
          </w:p>
        </w:tc>
        <w:tc>
          <w:tcPr>
            <w:tcW w:w="1606" w:type="dxa"/>
            <w:tcBorders>
              <w:left w:val="single" w:sz="8" w:space="0" w:color="auto"/>
              <w:right w:val="single" w:sz="8" w:space="0" w:color="auto"/>
            </w:tcBorders>
          </w:tcPr>
          <w:p w:rsidR="005B6027" w:rsidRPr="00E37BEF" w:rsidRDefault="005B6027" w:rsidP="00BC6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нет</w:t>
            </w:r>
          </w:p>
        </w:tc>
        <w:tc>
          <w:tcPr>
            <w:tcW w:w="795" w:type="dxa"/>
            <w:tcBorders>
              <w:left w:val="single" w:sz="8" w:space="0" w:color="auto"/>
              <w:right w:val="single" w:sz="8" w:space="0" w:color="auto"/>
            </w:tcBorders>
          </w:tcPr>
          <w:p w:rsidR="005B6027" w:rsidRPr="00E37BEF" w:rsidRDefault="005B6027" w:rsidP="00BC6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B6027" w:rsidRPr="00E37BEF" w:rsidRDefault="005B6027" w:rsidP="00BC6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tcBorders>
              <w:left w:val="single" w:sz="8" w:space="0" w:color="auto"/>
              <w:right w:val="single" w:sz="8" w:space="0" w:color="auto"/>
            </w:tcBorders>
          </w:tcPr>
          <w:p w:rsidR="005B6027" w:rsidRPr="00E37BEF" w:rsidRDefault="005B602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B6027" w:rsidRPr="00E37BEF" w:rsidTr="005B6027">
        <w:trPr>
          <w:trHeight w:val="457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6027" w:rsidRPr="00E37BEF" w:rsidRDefault="005B6027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 w:colFirst="6" w:colLast="8"/>
            <w:r w:rsidRPr="00E37BEF">
              <w:t>Несовершеннолетний ребенок</w:t>
            </w:r>
          </w:p>
          <w:p w:rsidR="005B6027" w:rsidRDefault="005B6027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6027" w:rsidRPr="005B6027" w:rsidRDefault="005B6027" w:rsidP="005031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6027" w:rsidRPr="00E37BEF" w:rsidRDefault="005B6027" w:rsidP="00BC6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                   ¼ доля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6027" w:rsidRPr="00E37BEF" w:rsidRDefault="005B6027" w:rsidP="00BC6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6027" w:rsidRPr="00E37BEF" w:rsidRDefault="005B6027" w:rsidP="00BC6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6027" w:rsidRDefault="005B602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5B6027" w:rsidRDefault="005B602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6027" w:rsidRPr="00E37BEF" w:rsidRDefault="005B6027" w:rsidP="00BC6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6027" w:rsidRPr="00E37BEF" w:rsidRDefault="005B6027" w:rsidP="00BC6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6027" w:rsidRPr="00E37BEF" w:rsidRDefault="005B6027" w:rsidP="00BC6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6027" w:rsidRPr="00E37BEF" w:rsidRDefault="005B602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bookmarkEnd w:id="0"/>
      <w:tr w:rsidR="005B6027" w:rsidRPr="00E37BEF" w:rsidTr="005B6027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27" w:rsidRPr="00E37BEF" w:rsidRDefault="005B6027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27" w:rsidRPr="00E37BEF" w:rsidRDefault="005B6027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27" w:rsidRDefault="005B6027" w:rsidP="00BC6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                ½ доля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27" w:rsidRDefault="005B6027" w:rsidP="00BC6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27" w:rsidRDefault="005B6027" w:rsidP="00BC6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27" w:rsidRPr="00E37BEF" w:rsidRDefault="005B6027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27" w:rsidRPr="00E37BEF" w:rsidRDefault="005B6027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27" w:rsidRPr="00E37BEF" w:rsidRDefault="005B6027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27" w:rsidRPr="00E37BEF" w:rsidRDefault="005B6027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27" w:rsidRPr="00E37BEF" w:rsidRDefault="005B6027" w:rsidP="003B20D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540"/>
        <w:jc w:val="both"/>
      </w:pPr>
    </w:p>
    <w:p w:rsidR="00672FEB" w:rsidRPr="00596E9D" w:rsidRDefault="002C6654" w:rsidP="00672FEB">
      <w:pPr>
        <w:jc w:val="both"/>
      </w:pPr>
      <w:bookmarkStart w:id="1" w:name="Par121"/>
      <w:bookmarkEnd w:id="1"/>
      <w:r>
        <w:t xml:space="preserve"> </w:t>
      </w:r>
    </w:p>
    <w:p w:rsidR="00DD447D" w:rsidRDefault="00DD447D"/>
    <w:sectPr w:rsidR="00DD447D" w:rsidSect="009C0DE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567" w:right="53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68" w:rsidRDefault="001F5D68">
      <w:r>
        <w:separator/>
      </w:r>
    </w:p>
  </w:endnote>
  <w:endnote w:type="continuationSeparator" w:id="0">
    <w:p w:rsidR="001F5D68" w:rsidRDefault="001F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71E" w:rsidRDefault="001F5D6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7F071E" w:rsidRDefault="001F5D6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68" w:rsidRDefault="001F5D68">
      <w:r>
        <w:separator/>
      </w:r>
    </w:p>
  </w:footnote>
  <w:footnote w:type="continuationSeparator" w:id="0">
    <w:p w:rsidR="001F5D68" w:rsidRDefault="001F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F071E" w:rsidRDefault="001F5D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Pr="00300E97" w:rsidRDefault="00672FEB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300E97">
      <w:rPr>
        <w:rStyle w:val="a5"/>
        <w:sz w:val="24"/>
        <w:szCs w:val="24"/>
      </w:rPr>
      <w:fldChar w:fldCharType="begin"/>
    </w:r>
    <w:r w:rsidRPr="00300E97">
      <w:rPr>
        <w:rStyle w:val="a5"/>
        <w:sz w:val="24"/>
        <w:szCs w:val="24"/>
      </w:rPr>
      <w:instrText xml:space="preserve">PAGE  </w:instrText>
    </w:r>
    <w:r w:rsidRPr="00300E97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6</w:t>
    </w:r>
    <w:r w:rsidRPr="00300E97">
      <w:rPr>
        <w:rStyle w:val="a5"/>
        <w:sz w:val="24"/>
        <w:szCs w:val="24"/>
      </w:rPr>
      <w:fldChar w:fldCharType="end"/>
    </w:r>
  </w:p>
  <w:p w:rsidR="007F071E" w:rsidRDefault="001F5D68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B"/>
    <w:rsid w:val="001703B3"/>
    <w:rsid w:val="001F5D68"/>
    <w:rsid w:val="0020117F"/>
    <w:rsid w:val="0023135B"/>
    <w:rsid w:val="002B07B3"/>
    <w:rsid w:val="002C6654"/>
    <w:rsid w:val="00435E4B"/>
    <w:rsid w:val="00456498"/>
    <w:rsid w:val="00503166"/>
    <w:rsid w:val="00563FC5"/>
    <w:rsid w:val="005B6027"/>
    <w:rsid w:val="005F7693"/>
    <w:rsid w:val="0063732E"/>
    <w:rsid w:val="00655295"/>
    <w:rsid w:val="00672FEB"/>
    <w:rsid w:val="006A4947"/>
    <w:rsid w:val="006E5C1C"/>
    <w:rsid w:val="008D358B"/>
    <w:rsid w:val="00A156D6"/>
    <w:rsid w:val="00AF23D4"/>
    <w:rsid w:val="00B03DB3"/>
    <w:rsid w:val="00B15DB5"/>
    <w:rsid w:val="00B335B8"/>
    <w:rsid w:val="00CF33C7"/>
    <w:rsid w:val="00D71B46"/>
    <w:rsid w:val="00DD447D"/>
    <w:rsid w:val="00E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2016-05-04T12:24:00Z</dcterms:created>
  <dcterms:modified xsi:type="dcterms:W3CDTF">2016-05-04T12:30:00Z</dcterms:modified>
</cp:coreProperties>
</file>